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附件1： </w:t>
      </w:r>
    </w:p>
    <w:tbl>
      <w:tblPr>
        <w:tblStyle w:val="8"/>
        <w:tblpPr w:leftFromText="180" w:rightFromText="180" w:vertAnchor="text" w:horzAnchor="page" w:tblpXSpec="center" w:tblpY="1713"/>
        <w:tblOverlap w:val="never"/>
        <w:tblW w:w="750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3006"/>
        <w:gridCol w:w="1614"/>
        <w:gridCol w:w="1701"/>
      </w:tblGrid>
      <w:tr>
        <w:trPr>
          <w:trHeight w:val="405" w:hRule="atLeast"/>
        </w:trPr>
        <w:tc>
          <w:tcPr>
            <w:tcW w:w="1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  <w:b/>
                <w:bCs/>
              </w:rPr>
            </w:pPr>
            <w:r>
              <w:rPr>
                <w:rStyle w:val="22"/>
                <w:rFonts w:hint="default" w:ascii="Arial" w:hAnsi="Arial" w:cs="Arial"/>
                <w:b/>
                <w:bCs/>
              </w:rPr>
              <w:t>序号</w:t>
            </w:r>
          </w:p>
        </w:tc>
        <w:tc>
          <w:tcPr>
            <w:tcW w:w="3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  <w:b/>
                <w:bCs/>
              </w:rPr>
            </w:pPr>
            <w:r>
              <w:rPr>
                <w:rStyle w:val="22"/>
                <w:rFonts w:hint="default" w:ascii="Arial" w:hAnsi="Arial" w:cs="Arial"/>
                <w:b/>
                <w:bCs/>
              </w:rPr>
              <w:t>学院</w:t>
            </w:r>
          </w:p>
        </w:tc>
        <w:tc>
          <w:tcPr>
            <w:tcW w:w="16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b/>
                <w:bCs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b/>
                <w:bCs/>
                <w:lang w:val="en-US" w:eastAsia="zh-CN"/>
              </w:rPr>
              <w:t>团队</w:t>
            </w:r>
            <w:r>
              <w:rPr>
                <w:rStyle w:val="22"/>
                <w:rFonts w:hint="default" w:ascii="Arial" w:hAnsi="Arial" w:cs="Arial"/>
                <w:b/>
                <w:bCs/>
              </w:rPr>
              <w:t>数</w:t>
            </w:r>
            <w:r>
              <w:rPr>
                <w:rStyle w:val="22"/>
                <w:rFonts w:hint="eastAsia" w:ascii="Arial" w:hAnsi="Arial" w:eastAsia="微软雅黑" w:cs="Arial"/>
                <w:b/>
                <w:bCs/>
                <w:lang w:val="en-US" w:eastAsia="zh-CN"/>
              </w:rPr>
              <w:t>目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  <w:b/>
                <w:bCs/>
              </w:rPr>
            </w:pPr>
            <w:r>
              <w:rPr>
                <w:rStyle w:val="22"/>
                <w:rFonts w:hint="default" w:ascii="Arial" w:hAnsi="Arial" w:cs="Arial"/>
                <w:b/>
                <w:bCs/>
              </w:rPr>
              <w:t>推荐名额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1</w:t>
            </w:r>
          </w:p>
        </w:tc>
        <w:tc>
          <w:tcPr>
            <w:tcW w:w="3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机械工程学院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default" w:ascii="Arial" w:hAnsi="Arial" w:cs="Arial"/>
              </w:rPr>
              <w:t>1</w:t>
            </w: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2</w:t>
            </w:r>
          </w:p>
        </w:tc>
        <w:tc>
          <w:tcPr>
            <w:tcW w:w="3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能源与环境工程学院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3</w:t>
            </w:r>
          </w:p>
        </w:tc>
        <w:tc>
          <w:tcPr>
            <w:tcW w:w="3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电气工程学院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4</w:t>
            </w:r>
          </w:p>
        </w:tc>
        <w:tc>
          <w:tcPr>
            <w:tcW w:w="3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化工学院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5</w:t>
            </w:r>
          </w:p>
        </w:tc>
        <w:tc>
          <w:tcPr>
            <w:tcW w:w="3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经济管理学院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default" w:ascii="Arial" w:hAnsi="Arial" w:cs="Arial"/>
              </w:rPr>
              <w:t>1</w:t>
            </w: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6</w:t>
            </w:r>
          </w:p>
        </w:tc>
        <w:tc>
          <w:tcPr>
            <w:tcW w:w="3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材料科学与工程学院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default" w:ascii="Arial" w:hAnsi="Arial" w:cs="Arial"/>
              </w:rPr>
              <w:t>1</w:t>
            </w: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7</w:t>
            </w:r>
          </w:p>
        </w:tc>
        <w:tc>
          <w:tcPr>
            <w:tcW w:w="3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电子信息工程学院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8</w:t>
            </w:r>
          </w:p>
        </w:tc>
        <w:tc>
          <w:tcPr>
            <w:tcW w:w="3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建筑与艺术设计学院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9</w:t>
            </w:r>
          </w:p>
        </w:tc>
        <w:tc>
          <w:tcPr>
            <w:tcW w:w="30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人工智能与数据科学学院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default" w:ascii="Arial" w:hAnsi="Arial" w:cs="Arial"/>
              </w:rPr>
              <w:t>1</w:t>
            </w: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0</w:t>
            </w:r>
          </w:p>
        </w:tc>
        <w:tc>
          <w:tcPr>
            <w:tcW w:w="30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生命科学与健康工程学院</w:t>
            </w:r>
          </w:p>
        </w:tc>
        <w:tc>
          <w:tcPr>
            <w:tcW w:w="16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eastAsia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  <w:r>
              <w:rPr>
                <w:rStyle w:val="22"/>
                <w:rFonts w:hint="default" w:ascii="Arial" w:hAnsi="Arial" w:cs="Arial"/>
              </w:rPr>
              <w:t>总计</w:t>
            </w:r>
          </w:p>
        </w:tc>
        <w:tc>
          <w:tcPr>
            <w:tcW w:w="30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cs="Arial"/>
              </w:rPr>
            </w:pPr>
          </w:p>
        </w:tc>
        <w:tc>
          <w:tcPr>
            <w:tcW w:w="16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79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Style w:val="22"/>
                <w:rFonts w:hint="default" w:ascii="Arial" w:hAnsi="Arial" w:eastAsia="微软雅黑" w:cs="Arial"/>
                <w:lang w:val="en-US" w:eastAsia="zh-CN"/>
              </w:rPr>
            </w:pPr>
            <w:r>
              <w:rPr>
                <w:rStyle w:val="22"/>
                <w:rFonts w:hint="eastAsia" w:ascii="Arial" w:hAnsi="Arial" w:eastAsia="微软雅黑" w:cs="Arial"/>
                <w:lang w:val="en-US" w:eastAsia="zh-CN"/>
              </w:rPr>
              <w:t>15</w:t>
            </w:r>
          </w:p>
        </w:tc>
      </w:tr>
    </w:tbl>
    <w:p>
      <w:pPr>
        <w:spacing w:line="520" w:lineRule="exact"/>
        <w:rPr>
          <w:rStyle w:val="22"/>
          <w:rFonts w:hint="default" w:ascii="Arial" w:hAnsi="Arial" w:cs="Arial"/>
        </w:rPr>
      </w:pPr>
      <w:bookmarkStart w:id="0" w:name="_GoBack"/>
      <w:bookmarkEnd w:id="0"/>
    </w:p>
    <w:p>
      <w:pPr>
        <w:spacing w:line="520" w:lineRule="exact"/>
        <w:ind w:firstLine="1600" w:firstLineChars="500"/>
        <w:rPr>
          <w:rStyle w:val="22"/>
          <w:rFonts w:hint="default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五好</w:t>
      </w:r>
      <w:r>
        <w:rPr>
          <w:rFonts w:hint="eastAsia" w:ascii="黑体" w:hAnsi="黑体" w:eastAsia="黑体"/>
          <w:sz w:val="32"/>
          <w:szCs w:val="32"/>
        </w:rPr>
        <w:t>”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研究生导学团队</w:t>
      </w:r>
      <w:r>
        <w:rPr>
          <w:rFonts w:hint="eastAsia" w:ascii="黑体" w:hAnsi="黑体" w:eastAsia="黑体"/>
          <w:sz w:val="32"/>
          <w:szCs w:val="32"/>
        </w:rPr>
        <w:t>学院推荐名额</w:t>
      </w:r>
    </w:p>
    <w:p>
      <w:pPr>
        <w:jc w:val="left"/>
        <w:rPr>
          <w:rFonts w:ascii="仿宋_GB2312" w:hAnsi="仿宋" w:eastAsia="仿宋_GB2312"/>
          <w:sz w:val="28"/>
          <w:szCs w:val="28"/>
        </w:rPr>
      </w:pPr>
    </w:p>
    <w:p>
      <w:pPr>
        <w:jc w:val="left"/>
        <w:rPr>
          <w:rFonts w:ascii="仿宋_GB2312" w:hAnsi="仿宋" w:eastAsia="仿宋_GB2312"/>
          <w:sz w:val="28"/>
          <w:szCs w:val="28"/>
        </w:rPr>
      </w:pPr>
    </w:p>
    <w:p>
      <w:pPr>
        <w:jc w:val="left"/>
        <w:rPr>
          <w:rFonts w:ascii="仿宋_GB2312" w:hAnsi="仿宋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kyZGQwODgxMDk4M2U3ZjE2ZjAxYmExNTgxMDBlMzgifQ=="/>
  </w:docVars>
  <w:rsids>
    <w:rsidRoot w:val="00D54CAA"/>
    <w:rsid w:val="00053BA3"/>
    <w:rsid w:val="000C7FB1"/>
    <w:rsid w:val="000E18EB"/>
    <w:rsid w:val="001F2EEF"/>
    <w:rsid w:val="002441C8"/>
    <w:rsid w:val="00250AFA"/>
    <w:rsid w:val="003618D4"/>
    <w:rsid w:val="00425E92"/>
    <w:rsid w:val="00533E01"/>
    <w:rsid w:val="0056713E"/>
    <w:rsid w:val="005A1711"/>
    <w:rsid w:val="005A6C78"/>
    <w:rsid w:val="005E3566"/>
    <w:rsid w:val="006334FB"/>
    <w:rsid w:val="006832F6"/>
    <w:rsid w:val="00696E08"/>
    <w:rsid w:val="006E5E1B"/>
    <w:rsid w:val="0070045B"/>
    <w:rsid w:val="0074227D"/>
    <w:rsid w:val="007C5A34"/>
    <w:rsid w:val="00845582"/>
    <w:rsid w:val="00970AA0"/>
    <w:rsid w:val="00A373F1"/>
    <w:rsid w:val="00A61AD2"/>
    <w:rsid w:val="00AD1DB7"/>
    <w:rsid w:val="00BE4208"/>
    <w:rsid w:val="00C20523"/>
    <w:rsid w:val="00CB4010"/>
    <w:rsid w:val="00CE4C4C"/>
    <w:rsid w:val="00D54CAA"/>
    <w:rsid w:val="00DD45AB"/>
    <w:rsid w:val="00E13B69"/>
    <w:rsid w:val="00E22C37"/>
    <w:rsid w:val="00E71124"/>
    <w:rsid w:val="00EA394D"/>
    <w:rsid w:val="00F612CC"/>
    <w:rsid w:val="00FC60EC"/>
    <w:rsid w:val="00FF1F44"/>
    <w:rsid w:val="02FF765B"/>
    <w:rsid w:val="09712A69"/>
    <w:rsid w:val="0E1B0269"/>
    <w:rsid w:val="1BF90827"/>
    <w:rsid w:val="21C832A2"/>
    <w:rsid w:val="22963502"/>
    <w:rsid w:val="2E163233"/>
    <w:rsid w:val="2E90383A"/>
    <w:rsid w:val="429C0B75"/>
    <w:rsid w:val="50133344"/>
    <w:rsid w:val="5547586D"/>
    <w:rsid w:val="5878620A"/>
    <w:rsid w:val="76966A3D"/>
    <w:rsid w:val="7F3B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8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7">
    <w:name w:val="annotation subject"/>
    <w:basedOn w:val="2"/>
    <w:next w:val="2"/>
    <w:link w:val="16"/>
    <w:unhideWhenUsed/>
    <w:qFormat/>
    <w:uiPriority w:val="99"/>
    <w:rPr>
      <w:b/>
      <w:bCs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annotation reference"/>
    <w:basedOn w:val="9"/>
    <w:unhideWhenUsed/>
    <w:qFormat/>
    <w:uiPriority w:val="99"/>
    <w:rPr>
      <w:sz w:val="21"/>
      <w:szCs w:val="21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7"/>
    <w:semiHidden/>
    <w:qFormat/>
    <w:uiPriority w:val="99"/>
    <w:rPr>
      <w:b/>
      <w:bCs/>
    </w:rPr>
  </w:style>
  <w:style w:type="character" w:customStyle="1" w:styleId="17">
    <w:name w:val="apple-converted-space"/>
    <w:basedOn w:val="9"/>
    <w:qFormat/>
    <w:uiPriority w:val="0"/>
  </w:style>
  <w:style w:type="character" w:customStyle="1" w:styleId="18">
    <w:name w:val="日期 字符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9">
    <w:name w:val="普通(网站)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普通(网站)1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21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2">
    <w:name w:val="current01"/>
    <w:basedOn w:val="9"/>
    <w:qFormat/>
    <w:uiPriority w:val="0"/>
    <w:rPr>
      <w:rFonts w:hint="eastAsia" w:ascii="微软雅黑" w:hAnsi="微软雅黑" w:eastAsia="微软雅黑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204</Characters>
  <Lines>17</Lines>
  <Paragraphs>4</Paragraphs>
  <TotalTime>14</TotalTime>
  <ScaleCrop>false</ScaleCrop>
  <LinksUpToDate>false</LinksUpToDate>
  <CharactersWithSpaces>205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2021-05-08T04:08:00Z</dcterms:created>
  <dc:creator>Asus</dc:creator>
  <cp:lastModifiedBy>蓝寞</cp:lastModifiedBy>
  <cp:lastPrinted>2021-05-07T01:31:00Z</cp:lastPrinted>
  <dcterms:modified xsi:type="dcterms:W3CDTF">2022-10-22T12:33:24Z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DA00B123CCF34D44BBFE08FB7466D4D3</vt:lpwstr>
  </property>
</Properties>
</file>